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C95ECAA" w:rsidR="00C07BEF" w:rsidRPr="00CD1A0F" w:rsidRDefault="00425BF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B957B55">
                <wp:simplePos x="0" y="0"/>
                <wp:positionH relativeFrom="column">
                  <wp:posOffset>2366328</wp:posOffset>
                </wp:positionH>
                <wp:positionV relativeFrom="paragraph">
                  <wp:posOffset>2752408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29EA5B41" w:rsidR="00965DC3" w:rsidRPr="00965DC3" w:rsidRDefault="006A3F61">
                            <w:pPr>
                              <w:rPr>
                                <w:i/>
                                <w:iCs/>
                                <w:color w:val="A6A6A6" w:themeColor="background1" w:themeShade="A6"/>
                                <w:sz w:val="30"/>
                                <w:szCs w:val="30"/>
                                <w:lang w:val="en-IN"/>
                              </w:rPr>
                            </w:pPr>
                            <w:r w:rsidRPr="006A3F61">
                              <w:rPr>
                                <w:i/>
                                <w:iCs/>
                                <w:color w:val="A6A6A6" w:themeColor="background1" w:themeShade="A6"/>
                                <w:sz w:val="30"/>
                                <w:szCs w:val="30"/>
                              </w:rPr>
                              <w:t xml:space="preserve">Journal of </w:t>
                            </w:r>
                            <w:proofErr w:type="spellStart"/>
                            <w:r w:rsidRPr="006A3F61">
                              <w:rPr>
                                <w:i/>
                                <w:iCs/>
                                <w:color w:val="A6A6A6" w:themeColor="background1" w:themeShade="A6"/>
                                <w:sz w:val="30"/>
                                <w:szCs w:val="30"/>
                              </w:rPr>
                              <w:t>Media</w:t>
                            </w:r>
                            <w:proofErr w:type="gramStart"/>
                            <w:r w:rsidRPr="006A3F61">
                              <w:rPr>
                                <w:i/>
                                <w:iCs/>
                                <w:color w:val="A6A6A6" w:themeColor="background1" w:themeShade="A6"/>
                                <w:sz w:val="30"/>
                                <w:szCs w:val="30"/>
                              </w:rPr>
                              <w:t>,Culture</w:t>
                            </w:r>
                            <w:proofErr w:type="spellEnd"/>
                            <w:proofErr w:type="gramEnd"/>
                            <w:r w:rsidRPr="006A3F61">
                              <w:rPr>
                                <w:i/>
                                <w:iCs/>
                                <w:color w:val="A6A6A6" w:themeColor="background1" w:themeShade="A6"/>
                                <w:sz w:val="30"/>
                                <w:szCs w:val="30"/>
                              </w:rPr>
                              <w:t xml:space="preserve"> and Communication(JMCC)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35pt;margin-top:216.7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" fillcolor="white [3201]" stroked="f" strokeweight=".5pt">
                <v:textbox>
                  <w:txbxContent>
                    <w:p w14:paraId="49D2FCFB" w14:textId="29EA5B41" w:rsidR="00965DC3" w:rsidRPr="00965DC3" w:rsidRDefault="006A3F61">
                      <w:pPr>
                        <w:rPr>
                          <w:i/>
                          <w:iCs/>
                          <w:color w:val="A6A6A6" w:themeColor="background1" w:themeShade="A6"/>
                          <w:sz w:val="30"/>
                          <w:szCs w:val="30"/>
                          <w:lang w:val="en-IN"/>
                        </w:rPr>
                      </w:pPr>
                      <w:r w:rsidRPr="006A3F61">
                        <w:rPr>
                          <w:i/>
                          <w:iCs/>
                          <w:color w:val="A6A6A6" w:themeColor="background1" w:themeShade="A6"/>
                          <w:sz w:val="30"/>
                          <w:szCs w:val="30"/>
                        </w:rPr>
                        <w:t xml:space="preserve">Journal of </w:t>
                      </w:r>
                      <w:proofErr w:type="spellStart"/>
                      <w:r w:rsidRPr="006A3F61">
                        <w:rPr>
                          <w:i/>
                          <w:iCs/>
                          <w:color w:val="A6A6A6" w:themeColor="background1" w:themeShade="A6"/>
                          <w:sz w:val="30"/>
                          <w:szCs w:val="30"/>
                        </w:rPr>
                        <w:t>Media</w:t>
                      </w:r>
                      <w:proofErr w:type="gramStart"/>
                      <w:r w:rsidRPr="006A3F61">
                        <w:rPr>
                          <w:i/>
                          <w:iCs/>
                          <w:color w:val="A6A6A6" w:themeColor="background1" w:themeShade="A6"/>
                          <w:sz w:val="30"/>
                          <w:szCs w:val="30"/>
                        </w:rPr>
                        <w:t>,Culture</w:t>
                      </w:r>
                      <w:proofErr w:type="spellEnd"/>
                      <w:proofErr w:type="gramEnd"/>
                      <w:r w:rsidRPr="006A3F61">
                        <w:rPr>
                          <w:i/>
                          <w:iCs/>
                          <w:color w:val="A6A6A6" w:themeColor="background1" w:themeShade="A6"/>
                          <w:sz w:val="30"/>
                          <w:szCs w:val="30"/>
                        </w:rPr>
                        <w:t xml:space="preserve"> and Communication(JMCC)</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8C198E8"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07AA844"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457F60B7"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767270"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69916A8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D3686B" w:rsidRPr="006A3F61">
                              <w:rPr>
                                <w:rFonts w:asciiTheme="majorHAnsi" w:hAnsiTheme="majorHAnsi"/>
                              </w:rPr>
                              <w:t>Journal of Media,</w:t>
                            </w:r>
                            <w:r w:rsidR="00D3686B">
                              <w:rPr>
                                <w:rFonts w:asciiTheme="majorHAnsi" w:hAnsiTheme="majorHAnsi"/>
                              </w:rPr>
                              <w:t xml:space="preserve"> </w:t>
                            </w:r>
                            <w:r w:rsidR="00D3686B" w:rsidRPr="006A3F61">
                              <w:rPr>
                                <w:rFonts w:asciiTheme="majorHAnsi" w:hAnsiTheme="majorHAnsi"/>
                              </w:rPr>
                              <w:t>Culture and Communication</w:t>
                            </w:r>
                            <w:r w:rsidR="00D3686B">
                              <w:rPr>
                                <w:rFonts w:asciiTheme="majorHAnsi" w:hAnsiTheme="majorHAnsi"/>
                              </w:rPr>
                              <w:t xml:space="preserve"> </w:t>
                            </w:r>
                            <w:r w:rsidR="00D3686B" w:rsidRPr="006A3F61">
                              <w:rPr>
                                <w:rFonts w:asciiTheme="majorHAnsi" w:hAnsiTheme="majorHAnsi"/>
                              </w:rPr>
                              <w:t>(JMCC)</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D3686B">
                              <w:rPr>
                                <w:rFonts w:ascii="Cambria" w:hAnsi="Cambria"/>
                                <w:color w:val="212529"/>
                              </w:rPr>
                              <w:t>01</w:t>
                            </w:r>
                            <w:r w:rsidR="005932E4" w:rsidRPr="000F31E8">
                              <w:rPr>
                                <w:rFonts w:ascii="Cambria" w:hAnsi="Cambria"/>
                                <w:color w:val="212529"/>
                              </w:rPr>
                              <w:t>–</w:t>
                            </w:r>
                            <w:r w:rsidR="00D3686B">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69916A8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D3686B" w:rsidRPr="006A3F61">
                        <w:rPr>
                          <w:rFonts w:asciiTheme="majorHAnsi" w:hAnsiTheme="majorHAnsi"/>
                        </w:rPr>
                        <w:t>Journal of Media,</w:t>
                      </w:r>
                      <w:r w:rsidR="00D3686B">
                        <w:rPr>
                          <w:rFonts w:asciiTheme="majorHAnsi" w:hAnsiTheme="majorHAnsi"/>
                        </w:rPr>
                        <w:t xml:space="preserve"> </w:t>
                      </w:r>
                      <w:r w:rsidR="00D3686B" w:rsidRPr="006A3F61">
                        <w:rPr>
                          <w:rFonts w:asciiTheme="majorHAnsi" w:hAnsiTheme="majorHAnsi"/>
                        </w:rPr>
                        <w:t>Culture and Communication</w:t>
                      </w:r>
                      <w:r w:rsidR="00D3686B">
                        <w:rPr>
                          <w:rFonts w:asciiTheme="majorHAnsi" w:hAnsiTheme="majorHAnsi"/>
                        </w:rPr>
                        <w:t xml:space="preserve"> </w:t>
                      </w:r>
                      <w:r w:rsidR="00D3686B" w:rsidRPr="006A3F61">
                        <w:rPr>
                          <w:rFonts w:asciiTheme="majorHAnsi" w:hAnsiTheme="majorHAnsi"/>
                        </w:rPr>
                        <w:t>(JMCC)</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D3686B">
                        <w:rPr>
                          <w:rFonts w:ascii="Cambria" w:hAnsi="Cambria"/>
                          <w:color w:val="212529"/>
                        </w:rPr>
                        <w:t>01</w:t>
                      </w:r>
                      <w:r w:rsidR="005932E4" w:rsidRPr="000F31E8">
                        <w:rPr>
                          <w:rFonts w:ascii="Cambria" w:hAnsi="Cambria"/>
                          <w:color w:val="212529"/>
                        </w:rPr>
                        <w:t>–</w:t>
                      </w:r>
                      <w:r w:rsidR="00D3686B">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 xml:space="preserve">In this section, authors are required to provide their professional </w:t>
      </w:r>
      <w:bookmarkStart w:id="16" w:name="_GoBack"/>
      <w:r w:rsidRPr="00CD1A0F">
        <w:rPr>
          <w:rFonts w:asciiTheme="majorHAnsi" w:hAnsiTheme="majorHAnsi"/>
        </w:rPr>
        <w:t>biography</w:t>
      </w:r>
      <w:bookmarkEnd w:id="16"/>
      <w:r w:rsidRPr="00CD1A0F">
        <w:rPr>
          <w:rFonts w:asciiTheme="majorHAnsi" w:hAnsiTheme="majorHAnsi"/>
        </w:rPr>
        <w:t>,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gramStart"/>
            <w:r w:rsidRPr="00CD1A0F">
              <w:rPr>
                <w:rFonts w:asciiTheme="majorHAnsi" w:hAnsiTheme="majorHAnsi"/>
                <w:color w:val="000000"/>
              </w:rPr>
              <w:t>Makkah</w:t>
            </w:r>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gramStart"/>
            <w:r w:rsidRPr="00CD1A0F">
              <w:rPr>
                <w:rFonts w:asciiTheme="majorHAnsi" w:hAnsiTheme="majorHAnsi"/>
                <w:color w:val="000000" w:themeColor="text1"/>
              </w:rPr>
              <w:t>Ogun</w:t>
            </w:r>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0E51" w14:textId="77777777" w:rsidR="00767270" w:rsidRPr="00CD1A0F" w:rsidRDefault="00767270">
      <w:r w:rsidRPr="00CD1A0F">
        <w:separator/>
      </w:r>
    </w:p>
  </w:endnote>
  <w:endnote w:type="continuationSeparator" w:id="0">
    <w:p w14:paraId="3BCEF708" w14:textId="77777777" w:rsidR="00767270" w:rsidRPr="00CD1A0F" w:rsidRDefault="00767270">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04B332BC"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215439">
      <w:rPr>
        <w:rFonts w:asciiTheme="majorHAnsi" w:hAnsiTheme="majorHAnsi"/>
        <w:i/>
        <w:szCs w:val="18"/>
      </w:rPr>
      <w:t>https://journal.hmjournals.com/index.php/</w:t>
    </w:r>
    <w:r w:rsidR="00425BFD">
      <w:rPr>
        <w:rFonts w:asciiTheme="majorHAnsi" w:hAnsiTheme="majorHAnsi"/>
        <w:i/>
        <w:szCs w:val="18"/>
      </w:rPr>
      <w:t>JMC</w:t>
    </w:r>
    <w:r w:rsidR="006A3F61">
      <w:rPr>
        <w:rFonts w:asciiTheme="majorHAnsi" w:hAnsiTheme="majorHAnsi"/>
        <w:i/>
        <w:szCs w:val="18"/>
      </w:rPr>
      <w:t>C</w:t>
    </w:r>
    <w:r w:rsidRPr="00215439">
      <w:rPr>
        <w:rFonts w:asciiTheme="majorHAnsi" w:hAnsiTheme="majorHAnsi"/>
        <w:i/>
        <w:szCs w:val="18"/>
      </w:rPr>
      <w:t>/index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1EBB8603"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215439" w:rsidRPr="00215439">
      <w:rPr>
        <w:rFonts w:asciiTheme="majorHAnsi" w:hAnsiTheme="majorHAnsi"/>
        <w:i/>
        <w:szCs w:val="18"/>
      </w:rPr>
      <w:t>https://jo</w:t>
    </w:r>
    <w:r w:rsidR="00425BFD">
      <w:rPr>
        <w:rFonts w:asciiTheme="majorHAnsi" w:hAnsiTheme="majorHAnsi"/>
        <w:i/>
        <w:szCs w:val="18"/>
      </w:rPr>
      <w:t>urnal.hmjournals.com/index.php/JMC</w:t>
    </w:r>
    <w:r w:rsidR="006A3F61">
      <w:rPr>
        <w:rFonts w:asciiTheme="majorHAnsi" w:hAnsiTheme="majorHAnsi"/>
        <w:i/>
        <w:szCs w:val="18"/>
      </w:rPr>
      <w:t>C</w:t>
    </w:r>
    <w:r w:rsidR="00215439" w:rsidRPr="00215439">
      <w:rPr>
        <w:rFonts w:asciiTheme="majorHAnsi" w:hAnsiTheme="majorHAnsi"/>
        <w:i/>
        <w:szCs w:val="18"/>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0DA51" w14:textId="77777777" w:rsidR="00767270" w:rsidRPr="00CD1A0F" w:rsidRDefault="00767270">
      <w:r w:rsidRPr="00CD1A0F">
        <w:separator/>
      </w:r>
    </w:p>
  </w:footnote>
  <w:footnote w:type="continuationSeparator" w:id="0">
    <w:p w14:paraId="2E3B060C" w14:textId="77777777" w:rsidR="00767270" w:rsidRPr="00CD1A0F" w:rsidRDefault="00767270">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D3686B">
      <w:rPr>
        <w:rStyle w:val="PageNumber"/>
        <w:noProof/>
      </w:rPr>
      <w:t>11</w:t>
    </w:r>
    <w:r w:rsidRPr="00CD1A0F">
      <w:rPr>
        <w:rStyle w:val="PageNumber"/>
      </w:rPr>
      <w:fldChar w:fldCharType="end"/>
    </w:r>
  </w:p>
  <w:p w14:paraId="72D04B55" w14:textId="711BC7B2" w:rsidR="00097958" w:rsidRPr="00443FE8" w:rsidRDefault="006A3F61" w:rsidP="00443FE8">
    <w:pPr>
      <w:pStyle w:val="Header"/>
      <w:tabs>
        <w:tab w:val="clear" w:pos="4320"/>
        <w:tab w:val="clear" w:pos="8640"/>
      </w:tabs>
      <w:ind w:right="45"/>
      <w:rPr>
        <w:rFonts w:asciiTheme="majorHAnsi" w:hAnsiTheme="majorHAnsi"/>
        <w:b/>
        <w:bCs/>
      </w:rPr>
    </w:pPr>
    <w:r w:rsidRPr="006A3F61">
      <w:rPr>
        <w:rFonts w:asciiTheme="majorHAnsi" w:hAnsiTheme="majorHAnsi"/>
      </w:rPr>
      <w:t>Journal of Media,</w:t>
    </w:r>
    <w:r>
      <w:rPr>
        <w:rFonts w:asciiTheme="majorHAnsi" w:hAnsiTheme="majorHAnsi"/>
      </w:rPr>
      <w:t xml:space="preserve"> </w:t>
    </w:r>
    <w:r w:rsidRPr="006A3F61">
      <w:rPr>
        <w:rFonts w:asciiTheme="majorHAnsi" w:hAnsiTheme="majorHAnsi"/>
      </w:rPr>
      <w:t>Culture and Communication</w:t>
    </w:r>
    <w:r>
      <w:rPr>
        <w:rFonts w:asciiTheme="majorHAnsi" w:hAnsiTheme="majorHAnsi"/>
      </w:rPr>
      <w:t xml:space="preserve"> </w:t>
    </w:r>
    <w:r w:rsidRPr="006A3F61">
      <w:rPr>
        <w:rFonts w:asciiTheme="majorHAnsi" w:hAnsiTheme="majorHAnsi"/>
      </w:rPr>
      <w:t>(JMCC)</w:t>
    </w:r>
    <w:r w:rsidR="00425BFD">
      <w:rPr>
        <w:rFonts w:asciiTheme="majorHAnsi" w:hAnsiTheme="majorHAnsi"/>
      </w:rPr>
      <w:t xml:space="preserve">                                           </w:t>
    </w:r>
    <w:r w:rsidR="00097958" w:rsidRPr="00CD1A0F">
      <w:tab/>
      <w:t>ISSN:</w:t>
    </w:r>
    <w:r w:rsidR="004F4003" w:rsidRPr="00CD1A0F">
      <w:t xml:space="preserve"> </w:t>
    </w:r>
    <w:r w:rsidRPr="006A3F61">
      <w:t>2799-1245</w:t>
    </w:r>
    <w:r w:rsidR="00EF1185" w:rsidRPr="00CD1A0F">
      <w:tab/>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B5C37" w14:textId="56E8D2F5" w:rsidR="006A3F61" w:rsidRDefault="006A3F61" w:rsidP="00440782">
    <w:pPr>
      <w:pStyle w:val="Header"/>
      <w:ind w:right="45"/>
      <w:rPr>
        <w:rFonts w:asciiTheme="majorHAnsi" w:hAnsiTheme="majorHAnsi"/>
        <w:b/>
        <w:bCs/>
      </w:rPr>
    </w:pPr>
    <w:r w:rsidRPr="006A3F61">
      <w:rPr>
        <w:rFonts w:asciiTheme="majorHAnsi" w:hAnsiTheme="majorHAnsi"/>
        <w:b/>
        <w:bCs/>
      </w:rPr>
      <w:t>Journal of Media,</w:t>
    </w:r>
    <w:r>
      <w:rPr>
        <w:rFonts w:asciiTheme="majorHAnsi" w:hAnsiTheme="majorHAnsi"/>
        <w:b/>
        <w:bCs/>
      </w:rPr>
      <w:t xml:space="preserve"> </w:t>
    </w:r>
    <w:r w:rsidRPr="006A3F61">
      <w:rPr>
        <w:rFonts w:asciiTheme="majorHAnsi" w:hAnsiTheme="majorHAnsi"/>
        <w:b/>
        <w:bCs/>
      </w:rPr>
      <w:t xml:space="preserve">Culture and </w:t>
    </w:r>
    <w:proofErr w:type="gramStart"/>
    <w:r w:rsidRPr="006A3F61">
      <w:rPr>
        <w:rFonts w:asciiTheme="majorHAnsi" w:hAnsiTheme="majorHAnsi"/>
        <w:b/>
        <w:bCs/>
      </w:rPr>
      <w:t>Communication(</w:t>
    </w:r>
    <w:proofErr w:type="gramEnd"/>
    <w:r w:rsidRPr="006A3F61">
      <w:rPr>
        <w:rFonts w:asciiTheme="majorHAnsi" w:hAnsiTheme="majorHAnsi"/>
        <w:b/>
        <w:bCs/>
      </w:rPr>
      <w:t>JMCC)</w:t>
    </w:r>
  </w:p>
  <w:p w14:paraId="69794571" w14:textId="178D4C27"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07475FF9"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99044D" w:rsidRPr="0099044D">
      <w:rPr>
        <w:rFonts w:asciiTheme="majorHAnsi" w:hAnsiTheme="majorHAnsi"/>
      </w:rPr>
      <w:t>2799-1245</w:t>
    </w:r>
    <w:r w:rsidRPr="00965DC3">
      <w:rPr>
        <w:rFonts w:asciiTheme="majorHAnsi" w:hAnsiTheme="majorHAnsi"/>
      </w:rPr>
      <w:t xml:space="preserve">, DOI: </w:t>
    </w:r>
    <w:hyperlink r:id="rId1" w:history="1">
      <w:r w:rsidR="00425BFD">
        <w:rPr>
          <w:rFonts w:asciiTheme="majorHAnsi" w:hAnsiTheme="majorHAnsi"/>
        </w:rPr>
        <w:t>10.55529/jmc</w:t>
      </w:r>
      <w:r w:rsidR="006A3F61">
        <w:rPr>
          <w:rFonts w:asciiTheme="majorHAnsi" w:hAnsiTheme="majorHAnsi"/>
        </w:rPr>
        <w:t>c</w:t>
      </w:r>
      <w:r w:rsidR="00965DC3" w:rsidRPr="00965DC3">
        <w:rPr>
          <w:rFonts w:asciiTheme="majorHAnsi" w:hAnsiTheme="majorHAnsi"/>
        </w:rPr>
        <w:t>.51.1.1</w:t>
      </w:r>
    </w:hyperlink>
    <w:r w:rsidR="00572030">
      <w:rPr>
        <w:rFonts w:asciiTheme="majorHAnsi" w:hAnsiTheme="majorHAnsi"/>
      </w:rPr>
      <w:t>1</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D3686B">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CF9"/>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5BFD"/>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066"/>
    <w:rsid w:val="0055649A"/>
    <w:rsid w:val="00563102"/>
    <w:rsid w:val="00572013"/>
    <w:rsid w:val="00572030"/>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3F61"/>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67270"/>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0F7A"/>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44D"/>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3686B"/>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mcc.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mcc.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DC9A2-07AA-4EE3-B1F2-0A5057DD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sana computer</cp:lastModifiedBy>
  <cp:revision>27</cp:revision>
  <cp:lastPrinted>2025-02-03T12:01:00Z</cp:lastPrinted>
  <dcterms:created xsi:type="dcterms:W3CDTF">2025-02-03T12:01:00Z</dcterms:created>
  <dcterms:modified xsi:type="dcterms:W3CDTF">2025-04-24T07:50:00Z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